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531" w14:textId="77777777" w:rsidR="00AF040C" w:rsidRDefault="00F70A40" w:rsidP="00F70A40">
      <w:pPr>
        <w:jc w:val="center"/>
      </w:pPr>
      <w:r>
        <w:t>Romeo and Juliet</w:t>
      </w:r>
    </w:p>
    <w:p w14:paraId="394382C0" w14:textId="77777777" w:rsidR="00F70A40" w:rsidRDefault="00F70A40" w:rsidP="00F70A40">
      <w:pPr>
        <w:jc w:val="center"/>
      </w:pPr>
      <w:r>
        <w:t>Act IV and Act V Discussion Questions</w:t>
      </w:r>
    </w:p>
    <w:p w14:paraId="6DFBD371" w14:textId="77777777" w:rsidR="00F70A40" w:rsidRDefault="00F70A40" w:rsidP="00F70A40">
      <w:r>
        <w:t>Act IV</w:t>
      </w:r>
    </w:p>
    <w:p w14:paraId="70EB9221" w14:textId="77777777" w:rsidR="00F70A40" w:rsidRDefault="00F70A40" w:rsidP="00F70A40">
      <w:r>
        <w:tab/>
        <w:t>1.  Describe Juliet’s state of mind during her conversation with the friar.</w:t>
      </w:r>
    </w:p>
    <w:p w14:paraId="1851F467" w14:textId="77777777" w:rsidR="00F70A40" w:rsidRDefault="00F70A40" w:rsidP="00F70A40"/>
    <w:p w14:paraId="1B19C300" w14:textId="77777777" w:rsidR="00F70A40" w:rsidRDefault="00F70A40" w:rsidP="00F70A40">
      <w:r>
        <w:tab/>
        <w:t xml:space="preserve">2.  Because the friar prepares a potion contrary to anything known to science, </w:t>
      </w:r>
      <w:r>
        <w:tab/>
        <w:t xml:space="preserve">some critics have labeled this a supernatural element in the plot.  Is it </w:t>
      </w:r>
      <w:r>
        <w:tab/>
        <w:t xml:space="preserve">plausible that the friar should have in his possession a potion capable of </w:t>
      </w:r>
      <w:r>
        <w:tab/>
        <w:t>making a person appear dead for a set length of time?</w:t>
      </w:r>
    </w:p>
    <w:p w14:paraId="465A9797" w14:textId="77777777" w:rsidR="00F70A40" w:rsidRDefault="00F70A40" w:rsidP="00F70A40"/>
    <w:p w14:paraId="1C76455D" w14:textId="77777777" w:rsidR="00F70A40" w:rsidRDefault="00F70A40" w:rsidP="00F70A40">
      <w:r>
        <w:tab/>
        <w:t xml:space="preserve">3. </w:t>
      </w:r>
      <w:r w:rsidR="00621960">
        <w:t xml:space="preserve">How does Shakespeare </w:t>
      </w:r>
      <w:r w:rsidR="001B26AE">
        <w:t xml:space="preserve">make the potion at least partly believable for </w:t>
      </w:r>
      <w:r w:rsidR="001B26AE">
        <w:tab/>
        <w:t>modern audiences?</w:t>
      </w:r>
    </w:p>
    <w:p w14:paraId="004FBB88" w14:textId="77777777" w:rsidR="001B26AE" w:rsidRDefault="001B26AE" w:rsidP="00F70A40"/>
    <w:p w14:paraId="0DDA1378" w14:textId="77777777" w:rsidR="001B26AE" w:rsidRDefault="001B26AE" w:rsidP="00F70A40">
      <w:r>
        <w:tab/>
        <w:t xml:space="preserve">4.  Point out several instances in which Capulet’s actions have proved to be </w:t>
      </w:r>
      <w:r>
        <w:tab/>
        <w:t xml:space="preserve">contrary to his words. </w:t>
      </w:r>
    </w:p>
    <w:p w14:paraId="0229ABE1" w14:textId="77777777" w:rsidR="001B26AE" w:rsidRDefault="001B26AE" w:rsidP="00F70A40"/>
    <w:p w14:paraId="13B38AF3" w14:textId="77777777" w:rsidR="001B26AE" w:rsidRDefault="001B26AE" w:rsidP="00F70A40">
      <w:r>
        <w:tab/>
        <w:t>5.  Evaluate Capulet’s character at this point.</w:t>
      </w:r>
    </w:p>
    <w:p w14:paraId="69E63864" w14:textId="77777777" w:rsidR="001B26AE" w:rsidRDefault="001B26AE" w:rsidP="00F70A40"/>
    <w:p w14:paraId="400E4C7F" w14:textId="77777777" w:rsidR="001B26AE" w:rsidRDefault="001B26AE" w:rsidP="00F70A40">
      <w:r>
        <w:tab/>
        <w:t>6.  What has he accomplished by being so harsh with Juliet?</w:t>
      </w:r>
    </w:p>
    <w:p w14:paraId="7F996CF7" w14:textId="77777777" w:rsidR="001B26AE" w:rsidRDefault="001B26AE" w:rsidP="00F70A40"/>
    <w:p w14:paraId="3BF62EDA" w14:textId="77777777" w:rsidR="001B26AE" w:rsidRDefault="001B26AE" w:rsidP="00F70A40">
      <w:r>
        <w:tab/>
        <w:t xml:space="preserve">7.  What attitude does Juliet display toward Lord Capulet upon her return </w:t>
      </w:r>
      <w:r>
        <w:tab/>
        <w:t>from the friar’s cell?</w:t>
      </w:r>
    </w:p>
    <w:p w14:paraId="6E70230E" w14:textId="77777777" w:rsidR="001B26AE" w:rsidRDefault="001B26AE" w:rsidP="00F70A40"/>
    <w:p w14:paraId="5EFDC353" w14:textId="77777777" w:rsidR="001B26AE" w:rsidRDefault="001B26AE" w:rsidP="00F70A40">
      <w:r>
        <w:tab/>
        <w:t xml:space="preserve">8.  How does the friar change in his attitude toward Juliet and what does this </w:t>
      </w:r>
      <w:r>
        <w:tab/>
        <w:t>show about his character?</w:t>
      </w:r>
    </w:p>
    <w:p w14:paraId="483B2F14" w14:textId="77777777" w:rsidR="001B26AE" w:rsidRDefault="001B26AE" w:rsidP="00F70A40"/>
    <w:p w14:paraId="2189E9A2" w14:textId="77777777" w:rsidR="001B26AE" w:rsidRDefault="001B26AE" w:rsidP="00F70A40">
      <w:r>
        <w:tab/>
        <w:t>9.  In scene 3, what are Juliet’s reactions to drinking the potion?</w:t>
      </w:r>
    </w:p>
    <w:p w14:paraId="42D4BDC0" w14:textId="77777777" w:rsidR="001B26AE" w:rsidRDefault="001B26AE" w:rsidP="00F70A40"/>
    <w:p w14:paraId="768036AE" w14:textId="77777777" w:rsidR="001B26AE" w:rsidRDefault="001B26AE" w:rsidP="00F70A40">
      <w:r>
        <w:tab/>
        <w:t>10.  How does this potion scene contrast with the following scene, scene 4?</w:t>
      </w:r>
    </w:p>
    <w:p w14:paraId="2FBE9970" w14:textId="77777777" w:rsidR="001B26AE" w:rsidRDefault="001B26AE" w:rsidP="00F70A40"/>
    <w:p w14:paraId="3E112AA4" w14:textId="77777777" w:rsidR="001B26AE" w:rsidRDefault="001B26AE" w:rsidP="00F70A40">
      <w:r>
        <w:tab/>
        <w:t>11.  Why might Shakespeare have created such a contrast?</w:t>
      </w:r>
    </w:p>
    <w:p w14:paraId="339D9DF6" w14:textId="77777777" w:rsidR="001B26AE" w:rsidRDefault="001B26AE" w:rsidP="00F70A40"/>
    <w:p w14:paraId="40C1ABAD" w14:textId="77777777" w:rsidR="001B26AE" w:rsidRDefault="001B26AE" w:rsidP="00F70A40">
      <w:r>
        <w:tab/>
        <w:t>12.  Why is the friar so anxious to have Juliet carried to the vault?</w:t>
      </w:r>
    </w:p>
    <w:p w14:paraId="60E3E65C" w14:textId="77777777" w:rsidR="001B26AE" w:rsidRDefault="001B26AE" w:rsidP="00F70A40"/>
    <w:p w14:paraId="22094173" w14:textId="77777777" w:rsidR="001B26AE" w:rsidRDefault="001B26AE" w:rsidP="00F70A40">
      <w:r>
        <w:tab/>
        <w:t xml:space="preserve">13.  How might the </w:t>
      </w:r>
      <w:proofErr w:type="spellStart"/>
      <w:r>
        <w:t>Capulets</w:t>
      </w:r>
      <w:proofErr w:type="spellEnd"/>
      <w:r>
        <w:t xml:space="preserve"> have reacted at this point had Friar Laurence </w:t>
      </w:r>
      <w:r>
        <w:tab/>
        <w:t>revealed the truth instead of continuing the deception?</w:t>
      </w:r>
    </w:p>
    <w:p w14:paraId="58208D13" w14:textId="77777777" w:rsidR="001B26AE" w:rsidRDefault="001B26AE" w:rsidP="00F70A40"/>
    <w:p w14:paraId="73D109DC" w14:textId="77777777" w:rsidR="001B26AE" w:rsidRDefault="001B26AE" w:rsidP="00F70A40">
      <w:r>
        <w:tab/>
        <w:t xml:space="preserve">14.  Compare the speeches of Lord and Lady Capulet in Act IV, scene 5, with </w:t>
      </w:r>
      <w:r>
        <w:tab/>
        <w:t xml:space="preserve">their speeches in Act III, scene 5.  How does this comparison add to your </w:t>
      </w:r>
      <w:r>
        <w:tab/>
        <w:t>evaluation of their characters?</w:t>
      </w:r>
    </w:p>
    <w:p w14:paraId="357435B5" w14:textId="77777777" w:rsidR="001B26AE" w:rsidRDefault="001B26AE" w:rsidP="00F70A40"/>
    <w:p w14:paraId="463D331A" w14:textId="77777777" w:rsidR="001B26AE" w:rsidRDefault="001B26AE" w:rsidP="00F70A40"/>
    <w:p w14:paraId="34DE37D3" w14:textId="77777777" w:rsidR="001B26AE" w:rsidRDefault="001B26AE" w:rsidP="00F70A40"/>
    <w:p w14:paraId="4C106927" w14:textId="77777777" w:rsidR="001B26AE" w:rsidRDefault="001B26AE" w:rsidP="00F70A40"/>
    <w:p w14:paraId="2C9ECC4B" w14:textId="77777777" w:rsidR="001B26AE" w:rsidRDefault="001B26AE" w:rsidP="00F70A40"/>
    <w:p w14:paraId="63102BE4" w14:textId="77777777" w:rsidR="001B26AE" w:rsidRDefault="001B26AE" w:rsidP="00F70A40"/>
    <w:p w14:paraId="7E70B113" w14:textId="77777777" w:rsidR="001B26AE" w:rsidRDefault="001B26AE" w:rsidP="00F70A40"/>
    <w:p w14:paraId="444631A5" w14:textId="77777777" w:rsidR="001B26AE" w:rsidRDefault="001B26AE" w:rsidP="00F70A40">
      <w:r>
        <w:t>Act V</w:t>
      </w:r>
    </w:p>
    <w:p w14:paraId="53EB57A3" w14:textId="77777777" w:rsidR="001B26AE" w:rsidRDefault="001B26AE" w:rsidP="00F70A40">
      <w:r>
        <w:tab/>
        <w:t>1.  What forebodings of tragedy occur in scene 1?</w:t>
      </w:r>
    </w:p>
    <w:p w14:paraId="068DFA1C" w14:textId="77777777" w:rsidR="001B26AE" w:rsidRDefault="001B26AE" w:rsidP="00F70A40"/>
    <w:p w14:paraId="0FC0BB3F" w14:textId="77777777" w:rsidR="001B26AE" w:rsidRDefault="001B26AE" w:rsidP="00F70A40">
      <w:r>
        <w:tab/>
        <w:t>2.  How might Romeo’s dream be interpreted?</w:t>
      </w:r>
    </w:p>
    <w:p w14:paraId="6FDC26C4" w14:textId="77777777" w:rsidR="001B26AE" w:rsidRDefault="001B26AE" w:rsidP="00F70A40"/>
    <w:p w14:paraId="6BC826F6" w14:textId="77777777" w:rsidR="001B26AE" w:rsidRDefault="001B26AE" w:rsidP="00F70A40">
      <w:r>
        <w:tab/>
        <w:t xml:space="preserve">3.  What hope is there that tragedy may be averted even after Romeo buys </w:t>
      </w:r>
      <w:r>
        <w:tab/>
        <w:t>the potion?</w:t>
      </w:r>
    </w:p>
    <w:p w14:paraId="788B8BA6" w14:textId="77777777" w:rsidR="001B26AE" w:rsidRDefault="001B26AE" w:rsidP="00F70A40"/>
    <w:p w14:paraId="1C7948E2" w14:textId="77777777" w:rsidR="001B26AE" w:rsidRDefault="001B26AE" w:rsidP="00F70A40">
      <w:r>
        <w:tab/>
        <w:t>4.  What happens to ruin that hope?</w:t>
      </w:r>
    </w:p>
    <w:p w14:paraId="73EDB707" w14:textId="77777777" w:rsidR="001B26AE" w:rsidRDefault="001B26AE" w:rsidP="00F70A40"/>
    <w:p w14:paraId="019378D7" w14:textId="77777777" w:rsidR="001B26AE" w:rsidRDefault="001B26AE" w:rsidP="00F70A40">
      <w:r>
        <w:tab/>
        <w:t xml:space="preserve">5.  At the end of scene 2, what hope is there that Romeo and Juliet still be </w:t>
      </w:r>
      <w:r>
        <w:tab/>
        <w:t>saved?</w:t>
      </w:r>
    </w:p>
    <w:p w14:paraId="118F75CC" w14:textId="77777777" w:rsidR="001B26AE" w:rsidRDefault="001B26AE" w:rsidP="00F70A40"/>
    <w:p w14:paraId="47A6D499" w14:textId="77777777" w:rsidR="001B26AE" w:rsidRDefault="001B26AE" w:rsidP="00F70A40">
      <w:r>
        <w:tab/>
        <w:t>6.  What becomes of that hope?</w:t>
      </w:r>
    </w:p>
    <w:p w14:paraId="6636CD7B" w14:textId="77777777" w:rsidR="001B26AE" w:rsidRDefault="001B26AE" w:rsidP="00F70A40"/>
    <w:p w14:paraId="5F75CC63" w14:textId="77777777" w:rsidR="001B26AE" w:rsidRDefault="001B26AE" w:rsidP="00F70A40">
      <w:r>
        <w:tab/>
        <w:t>7.  What one flaw in Romeo’s charac</w:t>
      </w:r>
      <w:bookmarkStart w:id="0" w:name="_GoBack"/>
      <w:bookmarkEnd w:id="0"/>
      <w:r>
        <w:t>ter is strongly evident in Act V?</w:t>
      </w:r>
    </w:p>
    <w:p w14:paraId="452ED099" w14:textId="77777777" w:rsidR="001B26AE" w:rsidRDefault="001B26AE" w:rsidP="00F70A40"/>
    <w:p w14:paraId="3005673B" w14:textId="77777777" w:rsidR="001B26AE" w:rsidRDefault="001B26AE" w:rsidP="00F70A40">
      <w:r>
        <w:tab/>
        <w:t xml:space="preserve">8.  Among the characters remaining alive at the end of the play, </w:t>
      </w:r>
      <w:r w:rsidR="003A573F">
        <w:t xml:space="preserve">who is </w:t>
      </w:r>
      <w:r w:rsidR="003A573F">
        <w:tab/>
        <w:t>deserving of punishment?</w:t>
      </w:r>
    </w:p>
    <w:p w14:paraId="5383AD9E" w14:textId="77777777" w:rsidR="004875C6" w:rsidRDefault="004875C6" w:rsidP="00F70A40"/>
    <w:p w14:paraId="7DA85E96" w14:textId="465C033C" w:rsidR="004875C6" w:rsidRPr="004875C6" w:rsidRDefault="004875C6" w:rsidP="00F70A40">
      <w:pPr>
        <w:rPr>
          <w:b/>
        </w:rPr>
      </w:pPr>
      <w:r w:rsidRPr="004875C6">
        <w:rPr>
          <w:b/>
        </w:rPr>
        <w:t xml:space="preserve">SAT Vocabulary </w:t>
      </w:r>
    </w:p>
    <w:p w14:paraId="52F4F800" w14:textId="77777777" w:rsidR="004875C6" w:rsidRDefault="004875C6" w:rsidP="00F70A40"/>
    <w:p w14:paraId="5F50F630" w14:textId="597F5E91" w:rsidR="004875C6" w:rsidRDefault="004875C6" w:rsidP="004875C6">
      <w:r>
        <w:tab/>
        <w:t xml:space="preserve">Act IV: </w:t>
      </w:r>
    </w:p>
    <w:p w14:paraId="065BBF8A" w14:textId="5386D210" w:rsidR="004875C6" w:rsidRDefault="004875C6" w:rsidP="004875C6">
      <w:pPr>
        <w:pStyle w:val="ListParagraph"/>
        <w:numPr>
          <w:ilvl w:val="0"/>
          <w:numId w:val="2"/>
        </w:numPr>
      </w:pPr>
      <w:r>
        <w:t>Dirge</w:t>
      </w:r>
    </w:p>
    <w:p w14:paraId="163D94EC" w14:textId="7FD772DC" w:rsidR="004875C6" w:rsidRDefault="004875C6" w:rsidP="004875C6">
      <w:pPr>
        <w:pStyle w:val="ListParagraph"/>
        <w:numPr>
          <w:ilvl w:val="0"/>
          <w:numId w:val="2"/>
        </w:numPr>
      </w:pPr>
      <w:r>
        <w:t>Inundate</w:t>
      </w:r>
    </w:p>
    <w:p w14:paraId="76358FB8" w14:textId="6E72EE1F" w:rsidR="004875C6" w:rsidRDefault="004875C6" w:rsidP="004875C6">
      <w:pPr>
        <w:pStyle w:val="ListParagraph"/>
        <w:numPr>
          <w:ilvl w:val="0"/>
          <w:numId w:val="2"/>
        </w:numPr>
      </w:pPr>
      <w:r>
        <w:t>Lament</w:t>
      </w:r>
    </w:p>
    <w:p w14:paraId="075E6D38" w14:textId="251AD2CE" w:rsidR="004875C6" w:rsidRDefault="004875C6" w:rsidP="004875C6">
      <w:pPr>
        <w:pStyle w:val="ListParagraph"/>
        <w:numPr>
          <w:ilvl w:val="0"/>
          <w:numId w:val="2"/>
        </w:numPr>
      </w:pPr>
      <w:r>
        <w:t>Melancholy</w:t>
      </w:r>
    </w:p>
    <w:p w14:paraId="4A261DA3" w14:textId="001D0E25" w:rsidR="004875C6" w:rsidRDefault="004875C6" w:rsidP="004875C6">
      <w:pPr>
        <w:pStyle w:val="ListParagraph"/>
        <w:numPr>
          <w:ilvl w:val="0"/>
          <w:numId w:val="2"/>
        </w:numPr>
      </w:pPr>
      <w:r>
        <w:t>Pensive</w:t>
      </w:r>
    </w:p>
    <w:p w14:paraId="111601A1" w14:textId="21B1D27A" w:rsidR="004875C6" w:rsidRDefault="004875C6" w:rsidP="004875C6">
      <w:pPr>
        <w:pStyle w:val="ListParagraph"/>
        <w:numPr>
          <w:ilvl w:val="0"/>
          <w:numId w:val="2"/>
        </w:numPr>
      </w:pPr>
      <w:r>
        <w:t>Prostration</w:t>
      </w:r>
    </w:p>
    <w:p w14:paraId="75B451C4" w14:textId="7E5E3AD7" w:rsidR="004875C6" w:rsidRDefault="004875C6" w:rsidP="004875C6">
      <w:pPr>
        <w:pStyle w:val="ListParagraph"/>
        <w:numPr>
          <w:ilvl w:val="0"/>
          <w:numId w:val="2"/>
        </w:numPr>
      </w:pPr>
      <w:r>
        <w:t>Resolute</w:t>
      </w:r>
    </w:p>
    <w:p w14:paraId="3DE4675D" w14:textId="3EDA5380" w:rsidR="004875C6" w:rsidRDefault="004875C6" w:rsidP="004875C6">
      <w:pPr>
        <w:pStyle w:val="ListParagraph"/>
        <w:numPr>
          <w:ilvl w:val="0"/>
          <w:numId w:val="2"/>
        </w:numPr>
      </w:pPr>
      <w:r>
        <w:t>Starke</w:t>
      </w:r>
    </w:p>
    <w:p w14:paraId="00044511" w14:textId="2AD5F0B4" w:rsidR="004875C6" w:rsidRDefault="004875C6" w:rsidP="004875C6">
      <w:pPr>
        <w:pStyle w:val="ListParagraph"/>
        <w:numPr>
          <w:ilvl w:val="0"/>
          <w:numId w:val="2"/>
        </w:numPr>
      </w:pPr>
      <w:r>
        <w:t>Supple</w:t>
      </w:r>
    </w:p>
    <w:p w14:paraId="6C7FF6A4" w14:textId="2072B0FB" w:rsidR="004875C6" w:rsidRDefault="004875C6" w:rsidP="004875C6">
      <w:pPr>
        <w:pStyle w:val="ListParagraph"/>
        <w:numPr>
          <w:ilvl w:val="0"/>
          <w:numId w:val="2"/>
        </w:numPr>
      </w:pPr>
      <w:r>
        <w:t>Treachery</w:t>
      </w:r>
    </w:p>
    <w:p w14:paraId="6AFC5DCE" w14:textId="77777777" w:rsidR="004875C6" w:rsidRDefault="004875C6" w:rsidP="004875C6">
      <w:pPr>
        <w:ind w:left="720"/>
      </w:pPr>
    </w:p>
    <w:p w14:paraId="3BEE7FA2" w14:textId="5BD36135" w:rsidR="004875C6" w:rsidRDefault="004875C6" w:rsidP="004875C6">
      <w:pPr>
        <w:ind w:left="720"/>
      </w:pPr>
      <w:r>
        <w:t xml:space="preserve">Act V: </w:t>
      </w:r>
    </w:p>
    <w:p w14:paraId="47A33920" w14:textId="3C57C240" w:rsidR="004875C6" w:rsidRDefault="004875C6" w:rsidP="004875C6">
      <w:pPr>
        <w:pStyle w:val="ListParagraph"/>
        <w:numPr>
          <w:ilvl w:val="0"/>
          <w:numId w:val="3"/>
        </w:numPr>
      </w:pPr>
      <w:r>
        <w:t>Cordial</w:t>
      </w:r>
    </w:p>
    <w:p w14:paraId="11747922" w14:textId="317D5340" w:rsidR="004875C6" w:rsidRDefault="004875C6" w:rsidP="004875C6">
      <w:pPr>
        <w:pStyle w:val="ListParagraph"/>
        <w:numPr>
          <w:ilvl w:val="0"/>
          <w:numId w:val="3"/>
        </w:numPr>
      </w:pPr>
      <w:r>
        <w:t>Dispatch</w:t>
      </w:r>
    </w:p>
    <w:p w14:paraId="0DC3F43C" w14:textId="14FE03CA" w:rsidR="004875C6" w:rsidRDefault="004875C6" w:rsidP="004875C6">
      <w:pPr>
        <w:pStyle w:val="ListParagraph"/>
        <w:numPr>
          <w:ilvl w:val="0"/>
          <w:numId w:val="3"/>
        </w:numPr>
      </w:pPr>
      <w:r>
        <w:t>Engrossed</w:t>
      </w:r>
    </w:p>
    <w:p w14:paraId="2FEF9398" w14:textId="1DBF5FE3" w:rsidR="004875C6" w:rsidRDefault="004875C6" w:rsidP="004875C6">
      <w:pPr>
        <w:pStyle w:val="ListParagraph"/>
        <w:numPr>
          <w:ilvl w:val="0"/>
          <w:numId w:val="3"/>
        </w:numPr>
      </w:pPr>
      <w:r>
        <w:t>Inauspicious</w:t>
      </w:r>
    </w:p>
    <w:p w14:paraId="6FE4207D" w14:textId="7086F7E9" w:rsidR="004875C6" w:rsidRDefault="004875C6" w:rsidP="004875C6">
      <w:pPr>
        <w:pStyle w:val="ListParagraph"/>
        <w:numPr>
          <w:ilvl w:val="0"/>
          <w:numId w:val="3"/>
        </w:numPr>
      </w:pPr>
      <w:r>
        <w:t>Interred</w:t>
      </w:r>
    </w:p>
    <w:p w14:paraId="51CE4056" w14:textId="5B5A38FB" w:rsidR="004875C6" w:rsidRDefault="004875C6" w:rsidP="004875C6">
      <w:pPr>
        <w:pStyle w:val="ListParagraph"/>
        <w:numPr>
          <w:ilvl w:val="0"/>
          <w:numId w:val="3"/>
        </w:numPr>
      </w:pPr>
      <w:r>
        <w:t>Penury</w:t>
      </w:r>
    </w:p>
    <w:p w14:paraId="04E1893A" w14:textId="1868BD46" w:rsidR="004875C6" w:rsidRDefault="004875C6" w:rsidP="004875C6">
      <w:pPr>
        <w:pStyle w:val="ListParagraph"/>
        <w:numPr>
          <w:ilvl w:val="0"/>
          <w:numId w:val="3"/>
        </w:numPr>
      </w:pPr>
      <w:r>
        <w:t>Peruse</w:t>
      </w:r>
    </w:p>
    <w:p w14:paraId="2F48D6E4" w14:textId="6894DC01" w:rsidR="004875C6" w:rsidRDefault="004875C6" w:rsidP="004875C6">
      <w:pPr>
        <w:pStyle w:val="ListParagraph"/>
        <w:numPr>
          <w:ilvl w:val="0"/>
          <w:numId w:val="3"/>
        </w:numPr>
      </w:pPr>
      <w:r>
        <w:t>Presage</w:t>
      </w:r>
    </w:p>
    <w:p w14:paraId="0531F51C" w14:textId="09D176BD" w:rsidR="004875C6" w:rsidRDefault="004875C6" w:rsidP="004875C6">
      <w:pPr>
        <w:pStyle w:val="ListParagraph"/>
        <w:numPr>
          <w:ilvl w:val="0"/>
          <w:numId w:val="3"/>
        </w:numPr>
      </w:pPr>
      <w:r>
        <w:t>Rigor</w:t>
      </w:r>
    </w:p>
    <w:p w14:paraId="31C91258" w14:textId="43C4F00D" w:rsidR="004875C6" w:rsidRDefault="004875C6" w:rsidP="004875C6">
      <w:pPr>
        <w:pStyle w:val="ListParagraph"/>
        <w:numPr>
          <w:ilvl w:val="0"/>
          <w:numId w:val="3"/>
        </w:numPr>
      </w:pPr>
      <w:r>
        <w:t>Thwart</w:t>
      </w:r>
    </w:p>
    <w:sectPr w:rsidR="004875C6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914"/>
    <w:multiLevelType w:val="hybridMultilevel"/>
    <w:tmpl w:val="7EE6A1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766773"/>
    <w:multiLevelType w:val="hybridMultilevel"/>
    <w:tmpl w:val="CFB4B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40F1A"/>
    <w:multiLevelType w:val="hybridMultilevel"/>
    <w:tmpl w:val="19C85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0"/>
    <w:rsid w:val="001B26AE"/>
    <w:rsid w:val="003A573F"/>
    <w:rsid w:val="004875C6"/>
    <w:rsid w:val="00621960"/>
    <w:rsid w:val="00AF040C"/>
    <w:rsid w:val="00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E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3</cp:revision>
  <dcterms:created xsi:type="dcterms:W3CDTF">2014-04-21T16:27:00Z</dcterms:created>
  <dcterms:modified xsi:type="dcterms:W3CDTF">2015-03-09T12:57:00Z</dcterms:modified>
</cp:coreProperties>
</file>